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87" w:rsidRPr="00152287" w:rsidRDefault="00E72824" w:rsidP="00E72824">
      <w:pPr>
        <w:pStyle w:val="Testocommento"/>
        <w:jc w:val="both"/>
        <w:rPr>
          <w:sz w:val="32"/>
          <w:szCs w:val="32"/>
        </w:rPr>
      </w:pPr>
      <w:r>
        <w:rPr>
          <w:sz w:val="32"/>
          <w:szCs w:val="32"/>
        </w:rPr>
        <w:t>Sabato 09 maggio 2015</w:t>
      </w:r>
      <w:r w:rsidR="00152287" w:rsidRPr="00152287">
        <w:rPr>
          <w:sz w:val="32"/>
          <w:szCs w:val="32"/>
        </w:rPr>
        <w:t xml:space="preserve">, presso l’Hotel </w:t>
      </w:r>
      <w:proofErr w:type="spellStart"/>
      <w:r w:rsidR="00152287" w:rsidRPr="00152287">
        <w:rPr>
          <w:sz w:val="32"/>
          <w:szCs w:val="32"/>
        </w:rPr>
        <w:t>Excelsior</w:t>
      </w:r>
      <w:proofErr w:type="spellEnd"/>
      <w:r w:rsidR="00152287" w:rsidRPr="00152287">
        <w:rPr>
          <w:sz w:val="32"/>
          <w:szCs w:val="32"/>
        </w:rPr>
        <w:t xml:space="preserve"> di Latina Scalo, si sono dati convegno i Maestri del Lavoro del Consolato di Latina, </w:t>
      </w:r>
      <w:r>
        <w:rPr>
          <w:sz w:val="32"/>
          <w:szCs w:val="32"/>
        </w:rPr>
        <w:t>dietro invito da parte del</w:t>
      </w:r>
      <w:r w:rsidR="00152287" w:rsidRPr="00152287">
        <w:rPr>
          <w:sz w:val="32"/>
          <w:szCs w:val="32"/>
        </w:rPr>
        <w:t xml:space="preserve"> Console Provinciale </w:t>
      </w:r>
      <w:proofErr w:type="spellStart"/>
      <w:r>
        <w:rPr>
          <w:sz w:val="32"/>
          <w:szCs w:val="32"/>
        </w:rPr>
        <w:t>MdL</w:t>
      </w:r>
      <w:proofErr w:type="spellEnd"/>
      <w:r>
        <w:rPr>
          <w:sz w:val="32"/>
          <w:szCs w:val="32"/>
        </w:rPr>
        <w:t xml:space="preserve"> </w:t>
      </w:r>
      <w:r w:rsidR="00152287" w:rsidRPr="00152287">
        <w:rPr>
          <w:sz w:val="32"/>
          <w:szCs w:val="32"/>
        </w:rPr>
        <w:t>Francesco Rossano.</w:t>
      </w:r>
    </w:p>
    <w:p w:rsidR="00152287" w:rsidRPr="00152287" w:rsidRDefault="00E72824" w:rsidP="00E72824">
      <w:pPr>
        <w:pStyle w:val="Testocommento"/>
        <w:jc w:val="both"/>
        <w:rPr>
          <w:sz w:val="32"/>
          <w:szCs w:val="32"/>
        </w:rPr>
      </w:pPr>
      <w:r>
        <w:rPr>
          <w:sz w:val="32"/>
          <w:szCs w:val="32"/>
        </w:rPr>
        <w:t>Questo secondo</w:t>
      </w:r>
      <w:r w:rsidR="00152287" w:rsidRPr="00152287">
        <w:rPr>
          <w:sz w:val="32"/>
          <w:szCs w:val="32"/>
        </w:rPr>
        <w:t xml:space="preserve"> incontro in agenda dal titolo “Pranzo delle Stelle” aveva lo scopo tra l’altro di dare il benvenuto nella famiglia Magistr</w:t>
      </w:r>
      <w:r>
        <w:rPr>
          <w:sz w:val="32"/>
          <w:szCs w:val="32"/>
        </w:rPr>
        <w:t>ale della Provincia di Latina alla nuova insignita</w:t>
      </w:r>
      <w:r w:rsidR="00152287" w:rsidRPr="00152287">
        <w:rPr>
          <w:sz w:val="32"/>
          <w:szCs w:val="32"/>
        </w:rPr>
        <w:t xml:space="preserve"> dell’onorificenza, ricevuta lo scorso 1° maggio al Quirinale da parte del Ministro del Lavoro </w:t>
      </w:r>
      <w:proofErr w:type="spellStart"/>
      <w:r w:rsidR="00152287" w:rsidRPr="00152287">
        <w:rPr>
          <w:sz w:val="32"/>
          <w:szCs w:val="32"/>
        </w:rPr>
        <w:t>On.le</w:t>
      </w:r>
      <w:proofErr w:type="spellEnd"/>
      <w:r w:rsidR="00152287" w:rsidRPr="00152287">
        <w:rPr>
          <w:sz w:val="32"/>
          <w:szCs w:val="32"/>
        </w:rPr>
        <w:t xml:space="preserve"> Poletti:</w:t>
      </w:r>
    </w:p>
    <w:p w:rsidR="00152287" w:rsidRPr="00152287" w:rsidRDefault="00E72824" w:rsidP="00E72824">
      <w:pPr>
        <w:pStyle w:val="Testocommento"/>
        <w:jc w:val="both"/>
        <w:rPr>
          <w:sz w:val="32"/>
          <w:szCs w:val="32"/>
        </w:rPr>
      </w:pPr>
      <w:r>
        <w:rPr>
          <w:sz w:val="32"/>
          <w:szCs w:val="32"/>
        </w:rPr>
        <w:t>- “Maestra</w:t>
      </w:r>
      <w:r w:rsidR="00152287" w:rsidRPr="00152287">
        <w:rPr>
          <w:sz w:val="32"/>
          <w:szCs w:val="32"/>
        </w:rPr>
        <w:t xml:space="preserve"> del Lavoro” sig.</w:t>
      </w:r>
      <w:r>
        <w:rPr>
          <w:sz w:val="32"/>
          <w:szCs w:val="32"/>
        </w:rPr>
        <w:t>ra MASSARONI Paola</w:t>
      </w:r>
    </w:p>
    <w:p w:rsidR="00152287" w:rsidRPr="00152287" w:rsidRDefault="00152287" w:rsidP="00E72824">
      <w:pPr>
        <w:pStyle w:val="Testocommento"/>
        <w:jc w:val="both"/>
        <w:rPr>
          <w:sz w:val="32"/>
          <w:szCs w:val="32"/>
        </w:rPr>
      </w:pPr>
      <w:r w:rsidRPr="00152287">
        <w:rPr>
          <w:sz w:val="32"/>
          <w:szCs w:val="32"/>
        </w:rPr>
        <w:t>Per la cronaca, oltre al Console Provinciale, erano presenti il Vice Presidente Nazionale Emerito per il Centro Italia Maestro del Lavoro Dr. Giancarl</w:t>
      </w:r>
      <w:r w:rsidR="00E72824">
        <w:rPr>
          <w:sz w:val="32"/>
          <w:szCs w:val="32"/>
        </w:rPr>
        <w:t xml:space="preserve">o </w:t>
      </w:r>
      <w:proofErr w:type="spellStart"/>
      <w:r w:rsidR="00E72824">
        <w:rPr>
          <w:sz w:val="32"/>
          <w:szCs w:val="32"/>
        </w:rPr>
        <w:t>Mastroddi</w:t>
      </w:r>
      <w:proofErr w:type="spellEnd"/>
      <w:r w:rsidR="00E72824">
        <w:rPr>
          <w:sz w:val="32"/>
          <w:szCs w:val="32"/>
        </w:rPr>
        <w:t xml:space="preserve">, </w:t>
      </w:r>
      <w:r w:rsidRPr="00152287">
        <w:rPr>
          <w:sz w:val="32"/>
          <w:szCs w:val="32"/>
        </w:rPr>
        <w:t xml:space="preserve"> alcuni Consiglieri Provinciali  del </w:t>
      </w:r>
      <w:r w:rsidR="00AE5402">
        <w:rPr>
          <w:sz w:val="32"/>
          <w:szCs w:val="32"/>
        </w:rPr>
        <w:t>Consolato e Maestri del Lavoro con</w:t>
      </w:r>
      <w:r w:rsidRPr="00152287">
        <w:rPr>
          <w:sz w:val="32"/>
          <w:szCs w:val="32"/>
        </w:rPr>
        <w:t xml:space="preserve"> le loro consorti. </w:t>
      </w:r>
      <w:bookmarkStart w:id="0" w:name="_GoBack"/>
      <w:bookmarkEnd w:id="0"/>
    </w:p>
    <w:p w:rsidR="00152287" w:rsidRPr="00152287" w:rsidRDefault="00152287" w:rsidP="00E72824">
      <w:pPr>
        <w:pStyle w:val="Testocommento"/>
        <w:jc w:val="both"/>
        <w:rPr>
          <w:sz w:val="32"/>
          <w:szCs w:val="32"/>
        </w:rPr>
      </w:pPr>
      <w:r w:rsidRPr="00152287">
        <w:rPr>
          <w:sz w:val="32"/>
          <w:szCs w:val="32"/>
        </w:rPr>
        <w:t>L’incontro  è stato caratterizzato da un clima sereno, entusiasmo tra i partecipanti e prospettive di similari iniziative  in futuro da estendere  anche insieme ad altri Consolati della Regione.</w:t>
      </w:r>
    </w:p>
    <w:p w:rsidR="00152287" w:rsidRPr="00152287" w:rsidRDefault="00152287" w:rsidP="00E72824">
      <w:pPr>
        <w:pStyle w:val="Testocommento"/>
        <w:jc w:val="both"/>
        <w:rPr>
          <w:sz w:val="32"/>
          <w:szCs w:val="32"/>
        </w:rPr>
      </w:pPr>
      <w:r w:rsidRPr="00152287">
        <w:rPr>
          <w:sz w:val="32"/>
          <w:szCs w:val="32"/>
        </w:rPr>
        <w:t xml:space="preserve">Il Console Francesco Rossano in chiusura ha ringraziato i partecipanti e, salutando tutti, ha donato alle signore una rosa a ricordo dell’evento. </w:t>
      </w:r>
    </w:p>
    <w:p w:rsidR="00152287" w:rsidRDefault="00152287" w:rsidP="00E72824">
      <w:pPr>
        <w:pStyle w:val="Testocommento"/>
        <w:jc w:val="both"/>
      </w:pPr>
    </w:p>
    <w:p w:rsidR="006A019F" w:rsidRDefault="006A019F" w:rsidP="00E72824">
      <w:pPr>
        <w:jc w:val="both"/>
      </w:pPr>
    </w:p>
    <w:p w:rsidR="00E72824" w:rsidRDefault="00E72824">
      <w:pPr>
        <w:jc w:val="both"/>
      </w:pPr>
    </w:p>
    <w:sectPr w:rsidR="00E728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87"/>
    <w:rsid w:val="00152287"/>
    <w:rsid w:val="006A019F"/>
    <w:rsid w:val="00AE5402"/>
    <w:rsid w:val="00E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22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22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22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22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</dc:creator>
  <cp:lastModifiedBy>Franco</cp:lastModifiedBy>
  <cp:revision>3</cp:revision>
  <dcterms:created xsi:type="dcterms:W3CDTF">2015-05-07T15:48:00Z</dcterms:created>
  <dcterms:modified xsi:type="dcterms:W3CDTF">2015-05-16T14:08:00Z</dcterms:modified>
</cp:coreProperties>
</file>